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34A98" w14:textId="14DBD813" w:rsidR="00C352B3" w:rsidRPr="00A0170B" w:rsidRDefault="00C352B3" w:rsidP="00A0170B">
      <w:pPr>
        <w:jc w:val="center"/>
        <w:rPr>
          <w:b/>
          <w:bCs/>
        </w:rPr>
      </w:pPr>
      <w:r w:rsidRPr="00A0170B">
        <w:rPr>
          <w:b/>
          <w:bCs/>
        </w:rPr>
        <w:t>Komunikat organizacyjny Mistrzostw Polski  w Konkurencjach Nieolimpijskich</w:t>
      </w:r>
      <w:r w:rsidR="00A0170B">
        <w:rPr>
          <w:b/>
          <w:bCs/>
        </w:rPr>
        <w:t xml:space="preserve"> (18,20.10.2024r.)</w:t>
      </w:r>
    </w:p>
    <w:p w14:paraId="344C60E7" w14:textId="1A6210E0" w:rsidR="00C352B3" w:rsidRPr="00B42961" w:rsidRDefault="00C352B3">
      <w:pPr>
        <w:rPr>
          <w:b/>
          <w:bCs/>
        </w:rPr>
      </w:pPr>
      <w:r w:rsidRPr="00B42961">
        <w:rPr>
          <w:b/>
          <w:bCs/>
        </w:rPr>
        <w:t xml:space="preserve">Organizator </w:t>
      </w:r>
    </w:p>
    <w:p w14:paraId="661F1E26" w14:textId="600713C3" w:rsidR="00C352B3" w:rsidRDefault="00C352B3">
      <w:r>
        <w:t xml:space="preserve">LUKS Trójka Piaseczno </w:t>
      </w:r>
    </w:p>
    <w:p w14:paraId="07568FDB" w14:textId="00324034" w:rsidR="00C352B3" w:rsidRPr="00B42961" w:rsidRDefault="00C352B3">
      <w:pPr>
        <w:rPr>
          <w:b/>
          <w:bCs/>
        </w:rPr>
      </w:pPr>
      <w:r w:rsidRPr="00B42961">
        <w:rPr>
          <w:b/>
          <w:bCs/>
        </w:rPr>
        <w:t xml:space="preserve">Cel zawodów </w:t>
      </w:r>
    </w:p>
    <w:p w14:paraId="7A3D4D1E" w14:textId="44919698" w:rsidR="00C352B3" w:rsidRDefault="00C352B3">
      <w:r>
        <w:t xml:space="preserve">Wyłonienie  najlepszych zawodników  w konkurencjach nieolimpijskich w kolarstwie torowym </w:t>
      </w:r>
      <w:r w:rsidR="00A0170B">
        <w:t>w kategoriach junior/juniorka , u23 mężczyźni/ u23 kobiety</w:t>
      </w:r>
    </w:p>
    <w:p w14:paraId="338D0161" w14:textId="4F02990D" w:rsidR="00C352B3" w:rsidRPr="00B42961" w:rsidRDefault="00CA0B73">
      <w:pPr>
        <w:rPr>
          <w:b/>
          <w:bCs/>
        </w:rPr>
      </w:pPr>
      <w:r w:rsidRPr="00B42961">
        <w:rPr>
          <w:b/>
          <w:bCs/>
        </w:rPr>
        <w:t xml:space="preserve">Dyrektor wyścigu </w:t>
      </w:r>
    </w:p>
    <w:p w14:paraId="3B84D199" w14:textId="37CF50E6" w:rsidR="00CA0B73" w:rsidRDefault="00CA0B73">
      <w:r>
        <w:t xml:space="preserve">Paweł Tomaszewski </w:t>
      </w:r>
    </w:p>
    <w:p w14:paraId="101CDD65" w14:textId="4B3AEB45" w:rsidR="00CA0B73" w:rsidRDefault="00CA0B73">
      <w:r>
        <w:t xml:space="preserve">608 05 68 65 </w:t>
      </w:r>
    </w:p>
    <w:p w14:paraId="5594B15B" w14:textId="2D82349C" w:rsidR="00B42961" w:rsidRPr="008D7BAB" w:rsidRDefault="00B42961">
      <w:pPr>
        <w:rPr>
          <w:b/>
          <w:bCs/>
        </w:rPr>
      </w:pPr>
      <w:r w:rsidRPr="008D7BAB">
        <w:rPr>
          <w:b/>
          <w:bCs/>
        </w:rPr>
        <w:t xml:space="preserve">Sprawy finansowe : </w:t>
      </w:r>
    </w:p>
    <w:p w14:paraId="7FFFFF33" w14:textId="243F4C82" w:rsidR="00B42961" w:rsidRDefault="00B42961">
      <w:r>
        <w:t>Startowe w dniu  18.10.2024</w:t>
      </w:r>
    </w:p>
    <w:p w14:paraId="246C4B2E" w14:textId="6E298EF8" w:rsidR="00B42961" w:rsidRDefault="00B42961">
      <w:r>
        <w:t xml:space="preserve">Junior /juniorka 20zł </w:t>
      </w:r>
    </w:p>
    <w:p w14:paraId="0DB34D65" w14:textId="5D611AAA" w:rsidR="00B42961" w:rsidRDefault="00B42961">
      <w:r>
        <w:t xml:space="preserve">U-23 K/M  </w:t>
      </w:r>
      <w:r w:rsidR="008D7BAB">
        <w:t>5</w:t>
      </w:r>
      <w:r>
        <w:t xml:space="preserve">0 zł </w:t>
      </w:r>
    </w:p>
    <w:p w14:paraId="669BFAC1" w14:textId="06348032" w:rsidR="008D7BAB" w:rsidRDefault="00B42961" w:rsidP="008D7BAB">
      <w:r>
        <w:t xml:space="preserve">Startowe w dniu 20.10.2024 za Mistrzostwa Polski  </w:t>
      </w:r>
      <w:r w:rsidR="008D7BAB">
        <w:t xml:space="preserve">wynosi : 0 złotych </w:t>
      </w:r>
    </w:p>
    <w:p w14:paraId="7E2BFD6F" w14:textId="372883B5" w:rsidR="00B42961" w:rsidRDefault="008D7BAB">
      <w:r>
        <w:t xml:space="preserve"> Wszystkie  Kluby  wpłacają  startowe w wysokości 30 złotych na konto LZS zgodnie  z regulaminem Mistrzostw Polski KZ LZS w kolarstwie  torowym </w:t>
      </w:r>
    </w:p>
    <w:p w14:paraId="4DD899A8" w14:textId="098BA324" w:rsidR="00B42961" w:rsidRPr="00B42961" w:rsidRDefault="00CA0B73">
      <w:pPr>
        <w:rPr>
          <w:b/>
          <w:bCs/>
        </w:rPr>
      </w:pPr>
      <w:r w:rsidRPr="00B42961">
        <w:rPr>
          <w:b/>
          <w:bCs/>
        </w:rPr>
        <w:t xml:space="preserve">Data i miejsce </w:t>
      </w:r>
      <w:r w:rsidR="00B42961">
        <w:rPr>
          <w:b/>
          <w:bCs/>
        </w:rPr>
        <w:t xml:space="preserve">zawodów </w:t>
      </w:r>
    </w:p>
    <w:p w14:paraId="7FFACBB7" w14:textId="4463EC25" w:rsidR="00CA0B73" w:rsidRDefault="00CA0B73">
      <w:r>
        <w:t>Zawody zostaną rozegrane</w:t>
      </w:r>
      <w:r w:rsidR="00A0170B">
        <w:t xml:space="preserve"> </w:t>
      </w:r>
      <w:r>
        <w:t xml:space="preserve">w dniach: </w:t>
      </w:r>
    </w:p>
    <w:p w14:paraId="43F1EB5E" w14:textId="2115CDE3" w:rsidR="00CA0B73" w:rsidRDefault="00CA0B73">
      <w:r>
        <w:t xml:space="preserve">18.10.2024 r Konkurencje  indywidualne  500m, 1000m ,2000m, 3000m, 4000m, </w:t>
      </w:r>
    </w:p>
    <w:p w14:paraId="73DAF067" w14:textId="09603FF3" w:rsidR="00CA0B73" w:rsidRDefault="00CA0B73">
      <w:r>
        <w:t xml:space="preserve">20.10.2024 Konkurencje  : Wyścig punktowy, wyścig eliminacyjny, , wyścig </w:t>
      </w:r>
      <w:proofErr w:type="spellStart"/>
      <w:r>
        <w:t>scratch</w:t>
      </w:r>
      <w:proofErr w:type="spellEnd"/>
      <w:r>
        <w:t xml:space="preserve"> </w:t>
      </w:r>
      <w:r w:rsidR="008D7BAB">
        <w:t xml:space="preserve">             </w:t>
      </w:r>
      <w:r>
        <w:t xml:space="preserve">(  podczas Mistrzostw Krajowego Zrzeszenia LZS ) </w:t>
      </w:r>
    </w:p>
    <w:p w14:paraId="209CC5C8" w14:textId="255D4368" w:rsidR="00CA0B73" w:rsidRPr="00B42961" w:rsidRDefault="00CA0B73">
      <w:pPr>
        <w:rPr>
          <w:b/>
          <w:bCs/>
        </w:rPr>
      </w:pPr>
      <w:r w:rsidRPr="00B42961">
        <w:rPr>
          <w:b/>
          <w:bCs/>
        </w:rPr>
        <w:t xml:space="preserve">Zgłoszenia  : </w:t>
      </w:r>
    </w:p>
    <w:p w14:paraId="565984D6" w14:textId="0377B83B" w:rsidR="00CA0B73" w:rsidRDefault="00CA0B73">
      <w:r>
        <w:t xml:space="preserve">Zgłoszenia  drogą elektroniczną  www. akces sport ,  oraz e-mail </w:t>
      </w:r>
      <w:hyperlink r:id="rId4" w:history="1">
        <w:r w:rsidRPr="000F6A59">
          <w:rPr>
            <w:rStyle w:val="Hipercze"/>
          </w:rPr>
          <w:t>a.swieczka@pzkol.pl</w:t>
        </w:r>
      </w:hyperlink>
      <w:r>
        <w:t xml:space="preserve"> </w:t>
      </w:r>
    </w:p>
    <w:p w14:paraId="5FD8C643" w14:textId="7449C696" w:rsidR="00CA0B73" w:rsidRPr="00B42961" w:rsidRDefault="00CA0B73">
      <w:pPr>
        <w:rPr>
          <w:b/>
          <w:bCs/>
        </w:rPr>
      </w:pPr>
      <w:r w:rsidRPr="00B42961">
        <w:rPr>
          <w:b/>
          <w:bCs/>
        </w:rPr>
        <w:t>Biuro  zawodów :</w:t>
      </w:r>
    </w:p>
    <w:p w14:paraId="397AEF69" w14:textId="10014473" w:rsidR="00CA0B73" w:rsidRDefault="00CA0B73">
      <w:r>
        <w:t xml:space="preserve">Biuro zawodów  mieścić  będzie się  na  torze kolarskim  </w:t>
      </w:r>
    </w:p>
    <w:p w14:paraId="344EA821" w14:textId="3FB3E653" w:rsidR="00CA0B73" w:rsidRDefault="00CA0B73">
      <w:r>
        <w:t xml:space="preserve">W dniu 18.10.2024  biuro czynne od godziny 10.00-10.45 ( weryfikacja  zgłoszeń ) </w:t>
      </w:r>
    </w:p>
    <w:p w14:paraId="50D11419" w14:textId="61711652" w:rsidR="00CA0B73" w:rsidRDefault="00CA0B73">
      <w:r>
        <w:t xml:space="preserve">Rozpoczęcie  zawodów  godzina 11.00  zgodnie z programem </w:t>
      </w:r>
    </w:p>
    <w:p w14:paraId="15EA4AE8" w14:textId="77777777" w:rsidR="00CA0B73" w:rsidRDefault="00CA0B73" w:rsidP="00CA0B73">
      <w:r>
        <w:t xml:space="preserve">Godzina 11.00 rozpoczęcie  zawodów </w:t>
      </w:r>
    </w:p>
    <w:p w14:paraId="584870D5" w14:textId="77777777" w:rsidR="00CA0B73" w:rsidRDefault="00CA0B73" w:rsidP="00CA0B73">
      <w:r>
        <w:lastRenderedPageBreak/>
        <w:t xml:space="preserve">500 m  ze  startu zatrzymanego JUNIORKA </w:t>
      </w:r>
    </w:p>
    <w:p w14:paraId="6E1D9150" w14:textId="77777777" w:rsidR="00CA0B73" w:rsidRDefault="00CA0B73" w:rsidP="00CA0B73">
      <w:r>
        <w:t xml:space="preserve">500 m ze startu  zatrzymanego K U-23 </w:t>
      </w:r>
    </w:p>
    <w:p w14:paraId="7F5CA684" w14:textId="77777777" w:rsidR="00CA0B73" w:rsidRDefault="00CA0B73" w:rsidP="00CA0B73">
      <w:r>
        <w:t xml:space="preserve">Godzina 12.00 </w:t>
      </w:r>
    </w:p>
    <w:p w14:paraId="206D0AEB" w14:textId="77777777" w:rsidR="00CA0B73" w:rsidRDefault="00CA0B73" w:rsidP="00CA0B73">
      <w:r>
        <w:t xml:space="preserve">1000 m  ze startu zatrzymanego Junior ( M) </w:t>
      </w:r>
    </w:p>
    <w:p w14:paraId="1248A1AE" w14:textId="77777777" w:rsidR="00CA0B73" w:rsidRDefault="00CA0B73" w:rsidP="00CA0B73">
      <w:r>
        <w:t xml:space="preserve">1000 m  ze startu zatrzymanego M U-23 </w:t>
      </w:r>
    </w:p>
    <w:p w14:paraId="076F4E8E" w14:textId="77777777" w:rsidR="00CA0B73" w:rsidRDefault="00CA0B73" w:rsidP="00CA0B73">
      <w:r>
        <w:t>Godzina  15.00</w:t>
      </w:r>
    </w:p>
    <w:p w14:paraId="542555DB" w14:textId="77777777" w:rsidR="00CA0B73" w:rsidRDefault="00CA0B73" w:rsidP="00CA0B73">
      <w:r>
        <w:t xml:space="preserve">2000m na  dochodzenie  juniorka </w:t>
      </w:r>
    </w:p>
    <w:p w14:paraId="375B9C35" w14:textId="77777777" w:rsidR="00CA0B73" w:rsidRDefault="00CA0B73" w:rsidP="00CA0B73">
      <w:r>
        <w:t xml:space="preserve">3000 m na  dochodzenie K  U-23 </w:t>
      </w:r>
    </w:p>
    <w:p w14:paraId="50847B70" w14:textId="77777777" w:rsidR="00CA0B73" w:rsidRDefault="00CA0B73" w:rsidP="00CA0B73">
      <w:r>
        <w:t xml:space="preserve">3000m  na  dochodzenie  M Junior </w:t>
      </w:r>
    </w:p>
    <w:p w14:paraId="05805DE5" w14:textId="77777777" w:rsidR="00CA0B73" w:rsidRDefault="00CA0B73" w:rsidP="00CA0B73">
      <w:r>
        <w:t xml:space="preserve">4000m  na  dochodzenie M -U 23 </w:t>
      </w:r>
    </w:p>
    <w:p w14:paraId="289EC461" w14:textId="77777777" w:rsidR="00CA0B73" w:rsidRDefault="00CA0B73" w:rsidP="00CA0B73">
      <w:r>
        <w:t xml:space="preserve">Godzina 18 planowane  zakończenie  zawodów  </w:t>
      </w:r>
    </w:p>
    <w:p w14:paraId="73BF88A6" w14:textId="6748C6BE" w:rsidR="00CA0B73" w:rsidRDefault="00B42961">
      <w:r>
        <w:t xml:space="preserve">W dniu 20 10.2024 r zawody  rozegrane  zostaną  podczas Mistrzostw KZ LZS w kolarstwie  torowym zgodnie  z regulaminem </w:t>
      </w:r>
    </w:p>
    <w:p w14:paraId="2BDE76B9" w14:textId="76AD294A" w:rsidR="00B42961" w:rsidRPr="00B42961" w:rsidRDefault="00B42961">
      <w:pPr>
        <w:rPr>
          <w:b/>
          <w:bCs/>
        </w:rPr>
      </w:pPr>
      <w:r w:rsidRPr="00B42961">
        <w:rPr>
          <w:b/>
          <w:bCs/>
        </w:rPr>
        <w:t xml:space="preserve">Postanowienie  końcowe </w:t>
      </w:r>
    </w:p>
    <w:p w14:paraId="1F6C8CA9" w14:textId="24924EBA" w:rsidR="00B42961" w:rsidRDefault="00B42961">
      <w:r>
        <w:t xml:space="preserve">Organizator  nie ponosi  odpowiedzialności  za wypadki  za zaistniałe   podczas zawodów </w:t>
      </w:r>
    </w:p>
    <w:p w14:paraId="2D56B131" w14:textId="19990A17" w:rsidR="00713689" w:rsidRDefault="00B42961">
      <w:r>
        <w:t xml:space="preserve">Organizator  na  czas trwania  zawodów  zapewnia  obsługę medyczną  </w:t>
      </w:r>
    </w:p>
    <w:p w14:paraId="6135867F" w14:textId="23D41029" w:rsidR="00713689" w:rsidRDefault="00713689">
      <w:r>
        <w:t>O</w:t>
      </w:r>
      <w:r w:rsidRPr="00713689">
        <w:t>rganizator zapewnia  obsługę sędziowską  i techniczną zawodów</w:t>
      </w:r>
    </w:p>
    <w:p w14:paraId="670678AA" w14:textId="1A47AEE6" w:rsidR="00B42961" w:rsidRDefault="00B42961">
      <w:r>
        <w:t xml:space="preserve">Komisję sędziowską  wyznacza Polski Związek Kolarski </w:t>
      </w:r>
    </w:p>
    <w:p w14:paraId="387A2D0F" w14:textId="21177B1B" w:rsidR="00A0170B" w:rsidRDefault="00A0170B">
      <w:r>
        <w:t>W</w:t>
      </w:r>
      <w:r w:rsidRPr="00A0170B">
        <w:t>szyscy zawodnicy powinni być ubezpieczeni NNW i OC przez macierzyste kluby</w:t>
      </w:r>
    </w:p>
    <w:p w14:paraId="5FF92BE8" w14:textId="38421AD5" w:rsidR="00B42961" w:rsidRDefault="00B42961">
      <w:r>
        <w:t xml:space="preserve">Wszystkie  sprawy nie  ujęte  w regulaminie  rozstrzyga  dyrektor  wyścigu  w porozumieniu z sędzią głównym zawodów </w:t>
      </w:r>
    </w:p>
    <w:p w14:paraId="141F801D" w14:textId="35D598AF" w:rsidR="00A0170B" w:rsidRDefault="00A0170B">
      <w:r>
        <w:t xml:space="preserve">Zawody zostaną rozegrane zgodnie z przepisami </w:t>
      </w:r>
      <w:proofErr w:type="spellStart"/>
      <w:r>
        <w:t>PZKol</w:t>
      </w:r>
      <w:proofErr w:type="spellEnd"/>
      <w:r>
        <w:t xml:space="preserve"> i niniejszym </w:t>
      </w:r>
      <w:r w:rsidR="00713689">
        <w:t>komunikatem</w:t>
      </w:r>
    </w:p>
    <w:p w14:paraId="7CA128AE" w14:textId="518E2B0B" w:rsidR="00B42961" w:rsidRPr="00B42961" w:rsidRDefault="00B42961">
      <w:pPr>
        <w:rPr>
          <w:b/>
          <w:bCs/>
        </w:rPr>
      </w:pPr>
      <w:r w:rsidRPr="00B42961">
        <w:rPr>
          <w:b/>
          <w:bCs/>
        </w:rPr>
        <w:t xml:space="preserve">Szpitale </w:t>
      </w:r>
    </w:p>
    <w:p w14:paraId="29D7C759" w14:textId="4EEC5145" w:rsidR="00B42961" w:rsidRDefault="00B42961">
      <w:r>
        <w:t>Szpital Południowy ul. Rotmistrza Pileckiego 99</w:t>
      </w:r>
    </w:p>
    <w:p w14:paraId="0421670A" w14:textId="77777777" w:rsidR="00F23C69" w:rsidRDefault="00F23C69"/>
    <w:p w14:paraId="6068E44D" w14:textId="051EE096" w:rsidR="00B42961" w:rsidRDefault="00F23C69" w:rsidP="00F23C69">
      <w:pPr>
        <w:jc w:val="right"/>
      </w:pPr>
      <w:r>
        <w:rPr>
          <w:noProof/>
        </w:rPr>
        <w:drawing>
          <wp:inline distT="0" distB="0" distL="0" distR="0" wp14:anchorId="740C00F3" wp14:editId="7812D268">
            <wp:extent cx="1737360" cy="749935"/>
            <wp:effectExtent l="0" t="0" r="0" b="0"/>
            <wp:docPr id="201416846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42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B3"/>
    <w:rsid w:val="006436C9"/>
    <w:rsid w:val="00713689"/>
    <w:rsid w:val="008266A9"/>
    <w:rsid w:val="008D7BAB"/>
    <w:rsid w:val="009F10F1"/>
    <w:rsid w:val="00A0170B"/>
    <w:rsid w:val="00B42961"/>
    <w:rsid w:val="00B51207"/>
    <w:rsid w:val="00C352B3"/>
    <w:rsid w:val="00CA0B73"/>
    <w:rsid w:val="00F2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B3FD"/>
  <w15:chartTrackingRefBased/>
  <w15:docId w15:val="{38BB17F3-99CE-453D-9B4E-8B51D03B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52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5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52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52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52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52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52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52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52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52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52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52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52B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52B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52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52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52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52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52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5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52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52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5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52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52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52B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52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52B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52B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A0B7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0B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a.swieczka@pzko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Tomaszewski</dc:creator>
  <cp:keywords/>
  <dc:description/>
  <cp:lastModifiedBy>Marek Rutkiewicz</cp:lastModifiedBy>
  <cp:revision>3</cp:revision>
  <dcterms:created xsi:type="dcterms:W3CDTF">2024-10-09T07:25:00Z</dcterms:created>
  <dcterms:modified xsi:type="dcterms:W3CDTF">2024-10-09T07:25:00Z</dcterms:modified>
</cp:coreProperties>
</file>